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07" w:rsidRPr="00620207" w:rsidRDefault="00620207" w:rsidP="00620207">
      <w:pPr>
        <w:ind w:left="1440" w:firstLine="720"/>
        <w:rPr>
          <w:b/>
          <w:i/>
          <w:color w:val="FF0000"/>
          <w:sz w:val="28"/>
        </w:rPr>
      </w:pPr>
      <w:r w:rsidRPr="00620207">
        <w:rPr>
          <w:b/>
          <w:i/>
          <w:color w:val="FF0000"/>
          <w:sz w:val="28"/>
        </w:rPr>
        <w:t xml:space="preserve">TRAUMA RESOURCES (WEBSITES) </w:t>
      </w:r>
    </w:p>
    <w:p w:rsidR="0048505E" w:rsidRDefault="0021134D">
      <w:pPr>
        <w:rPr>
          <w:rStyle w:val="Hyperlink"/>
          <w:b/>
          <w:bCs/>
          <w:sz w:val="28"/>
        </w:rPr>
      </w:pPr>
      <w:hyperlink r:id="rId5" w:history="1">
        <w:r w:rsidR="00E037A8" w:rsidRPr="00E037A8">
          <w:rPr>
            <w:rStyle w:val="Hyperlink"/>
            <w:b/>
            <w:bCs/>
            <w:sz w:val="28"/>
          </w:rPr>
          <w:t>Florida State University’s Center for Prevention and Early Intervention Policy</w:t>
        </w:r>
      </w:hyperlink>
    </w:p>
    <w:p w:rsidR="0097670D" w:rsidRDefault="0097670D">
      <w:pPr>
        <w:rPr>
          <w:sz w:val="28"/>
        </w:rPr>
      </w:pPr>
      <w:r w:rsidRPr="0072789D">
        <w:rPr>
          <w:b/>
          <w:color w:val="0070C0"/>
          <w:sz w:val="28"/>
          <w:lang w:val="en"/>
        </w:rPr>
        <w:t xml:space="preserve">Family Court Tool Kit: Trauma and Child Development </w:t>
      </w:r>
      <w:r>
        <w:rPr>
          <w:b/>
          <w:color w:val="0070C0"/>
          <w:sz w:val="28"/>
          <w:lang w:val="en"/>
        </w:rPr>
        <w:t xml:space="preserve">  </w:t>
      </w:r>
      <w:hyperlink r:id="rId6" w:history="1">
        <w:r w:rsidRPr="001C25E3">
          <w:rPr>
            <w:rStyle w:val="Hyperlink"/>
            <w:b/>
            <w:sz w:val="28"/>
          </w:rPr>
          <w:t>www.flcourts.org/resources-and-services/court-improvement/family-courts/judicial-toolkits/family-court-toolkit/</w:t>
        </w:r>
      </w:hyperlink>
    </w:p>
    <w:p w:rsidR="00E037A8" w:rsidRPr="00E037A8" w:rsidRDefault="0021134D" w:rsidP="00E037A8">
      <w:pPr>
        <w:rPr>
          <w:sz w:val="28"/>
        </w:rPr>
      </w:pPr>
      <w:hyperlink r:id="rId7" w:history="1">
        <w:r w:rsidR="00E037A8" w:rsidRPr="00E037A8">
          <w:rPr>
            <w:rStyle w:val="Hyperlink"/>
            <w:b/>
            <w:bCs/>
            <w:sz w:val="28"/>
          </w:rPr>
          <w:t>Harvard University’s Center on the Developing Child</w:t>
        </w:r>
      </w:hyperlink>
    </w:p>
    <w:p w:rsidR="00E037A8" w:rsidRPr="00E037A8" w:rsidRDefault="0021134D" w:rsidP="00E037A8">
      <w:pPr>
        <w:rPr>
          <w:b/>
          <w:bCs/>
          <w:sz w:val="8"/>
        </w:rPr>
      </w:pPr>
      <w:hyperlink r:id="rId8" w:history="1">
        <w:r w:rsidR="00E037A8" w:rsidRPr="00E037A8">
          <w:rPr>
            <w:rStyle w:val="Hyperlink"/>
            <w:b/>
            <w:bCs/>
            <w:sz w:val="28"/>
          </w:rPr>
          <w:t>Centers for Disease Control and Prevention’s ACE Study Site</w:t>
        </w:r>
      </w:hyperlink>
      <w:r w:rsidR="00E037A8" w:rsidRPr="00E037A8">
        <w:rPr>
          <w:sz w:val="28"/>
        </w:rPr>
        <w:br/>
      </w:r>
    </w:p>
    <w:p w:rsidR="00E037A8" w:rsidRDefault="0021134D" w:rsidP="00E037A8">
      <w:pPr>
        <w:rPr>
          <w:sz w:val="28"/>
        </w:rPr>
      </w:pPr>
      <w:hyperlink r:id="rId9" w:history="1">
        <w:r w:rsidR="00E037A8" w:rsidRPr="00E037A8">
          <w:rPr>
            <w:rStyle w:val="Hyperlink"/>
            <w:b/>
            <w:bCs/>
            <w:sz w:val="28"/>
          </w:rPr>
          <w:t>Centers for Disease Control and Prevention Child Development Site</w:t>
        </w:r>
      </w:hyperlink>
      <w:hyperlink r:id="rId10" w:history="1">
        <w:r w:rsidR="00E037A8" w:rsidRPr="00E037A8">
          <w:rPr>
            <w:rStyle w:val="Hyperlink"/>
            <w:b/>
            <w:bCs/>
            <w:sz w:val="28"/>
          </w:rPr>
          <w:t xml:space="preserve"> </w:t>
        </w:r>
      </w:hyperlink>
    </w:p>
    <w:p w:rsidR="00E037A8" w:rsidRDefault="0021134D" w:rsidP="00E037A8">
      <w:pPr>
        <w:rPr>
          <w:sz w:val="28"/>
        </w:rPr>
      </w:pPr>
      <w:hyperlink r:id="rId11" w:history="1">
        <w:r w:rsidR="00E037A8" w:rsidRPr="00E037A8">
          <w:rPr>
            <w:rStyle w:val="Hyperlink"/>
            <w:b/>
            <w:bCs/>
            <w:sz w:val="28"/>
          </w:rPr>
          <w:t xml:space="preserve">The Florida Coalition Against Domestic </w:t>
        </w:r>
      </w:hyperlink>
      <w:hyperlink r:id="rId12" w:history="1">
        <w:r w:rsidR="00E037A8" w:rsidRPr="00E037A8">
          <w:rPr>
            <w:rStyle w:val="Hyperlink"/>
            <w:b/>
            <w:bCs/>
            <w:sz w:val="28"/>
          </w:rPr>
          <w:t>Violence</w:t>
        </w:r>
      </w:hyperlink>
    </w:p>
    <w:p w:rsidR="00E037A8" w:rsidRDefault="0021134D" w:rsidP="00E037A8">
      <w:pPr>
        <w:rPr>
          <w:sz w:val="28"/>
        </w:rPr>
      </w:pPr>
      <w:hyperlink r:id="rId13" w:history="1">
        <w:r w:rsidR="00E037A8" w:rsidRPr="00E037A8">
          <w:rPr>
            <w:rStyle w:val="Hyperlink"/>
            <w:b/>
            <w:bCs/>
            <w:sz w:val="28"/>
          </w:rPr>
          <w:t>The National Child Traumatic Stress Network</w:t>
        </w:r>
      </w:hyperlink>
      <w:r w:rsidR="00E037A8" w:rsidRPr="00E037A8">
        <w:rPr>
          <w:sz w:val="28"/>
        </w:rPr>
        <w:br/>
      </w:r>
      <w:r w:rsidR="00E037A8" w:rsidRPr="00146391">
        <w:rPr>
          <w:sz w:val="12"/>
        </w:rPr>
        <w:br/>
      </w:r>
      <w:hyperlink r:id="rId14" w:history="1">
        <w:r w:rsidR="00E037A8" w:rsidRPr="00E037A8">
          <w:rPr>
            <w:rStyle w:val="Hyperlink"/>
            <w:b/>
            <w:bCs/>
            <w:sz w:val="28"/>
          </w:rPr>
          <w:t>National Council of Juvenile and Family Court Judges</w:t>
        </w:r>
      </w:hyperlink>
    </w:p>
    <w:p w:rsidR="002A7BFB" w:rsidRPr="00146391" w:rsidRDefault="0021134D" w:rsidP="002A7BFB">
      <w:pPr>
        <w:rPr>
          <w:sz w:val="12"/>
        </w:rPr>
      </w:pPr>
      <w:hyperlink r:id="rId15" w:history="1">
        <w:r w:rsidR="00E037A8" w:rsidRPr="00E037A8">
          <w:rPr>
            <w:rStyle w:val="Hyperlink"/>
            <w:sz w:val="28"/>
          </w:rPr>
          <w:t>http://www.fcadv.org/</w:t>
        </w:r>
      </w:hyperlink>
      <w:r w:rsidR="00E037A8" w:rsidRPr="00E037A8">
        <w:rPr>
          <w:sz w:val="28"/>
        </w:rPr>
        <w:br/>
      </w:r>
    </w:p>
    <w:p w:rsidR="00146391" w:rsidRDefault="002A7BFB" w:rsidP="00E037A8">
      <w:pPr>
        <w:rPr>
          <w:b/>
          <w:sz w:val="28"/>
          <w:szCs w:val="28"/>
        </w:rPr>
      </w:pPr>
      <w:r w:rsidRPr="002A7BFB">
        <w:rPr>
          <w:b/>
          <w:sz w:val="28"/>
          <w:szCs w:val="28"/>
        </w:rPr>
        <w:t xml:space="preserve">‘Effects of Exposure to Domestic Violence on Babies and Children’ here : </w:t>
      </w:r>
      <w:hyperlink r:id="rId16" w:history="1">
        <w:r w:rsidRPr="002A7BFB">
          <w:rPr>
            <w:rStyle w:val="Hyperlink"/>
            <w:b/>
            <w:sz w:val="28"/>
            <w:szCs w:val="28"/>
          </w:rPr>
          <w:t>https://youtu.be/fXEhB4_ZhEs</w:t>
        </w:r>
      </w:hyperlink>
      <w:r w:rsidR="0097670D">
        <w:rPr>
          <w:b/>
          <w:sz w:val="28"/>
          <w:szCs w:val="28"/>
        </w:rPr>
        <w:t xml:space="preserve">  with</w:t>
      </w:r>
      <w:r w:rsidR="00146391">
        <w:rPr>
          <w:b/>
          <w:sz w:val="28"/>
          <w:szCs w:val="28"/>
        </w:rPr>
        <w:t xml:space="preserve"> Harvard </w:t>
      </w:r>
      <w:r w:rsidR="009C010C">
        <w:rPr>
          <w:b/>
          <w:sz w:val="28"/>
          <w:szCs w:val="28"/>
        </w:rPr>
        <w:t>Developing</w:t>
      </w:r>
      <w:r w:rsidR="00146391">
        <w:rPr>
          <w:b/>
          <w:sz w:val="28"/>
          <w:szCs w:val="28"/>
        </w:rPr>
        <w:t xml:space="preserve"> child videos </w:t>
      </w:r>
      <w:r w:rsidR="0097670D">
        <w:rPr>
          <w:b/>
          <w:sz w:val="28"/>
          <w:szCs w:val="28"/>
        </w:rPr>
        <w:t xml:space="preserve">&amp; </w:t>
      </w:r>
      <w:r w:rsidR="00146391">
        <w:rPr>
          <w:b/>
          <w:sz w:val="28"/>
          <w:szCs w:val="28"/>
        </w:rPr>
        <w:t xml:space="preserve">2 leading </w:t>
      </w:r>
      <w:proofErr w:type="spellStart"/>
      <w:r w:rsidR="00146391">
        <w:rPr>
          <w:b/>
          <w:sz w:val="28"/>
          <w:szCs w:val="28"/>
        </w:rPr>
        <w:t>Fl</w:t>
      </w:r>
      <w:proofErr w:type="spellEnd"/>
      <w:r w:rsidR="00146391">
        <w:rPr>
          <w:b/>
          <w:sz w:val="28"/>
          <w:szCs w:val="28"/>
        </w:rPr>
        <w:t xml:space="preserve"> judges </w:t>
      </w:r>
    </w:p>
    <w:p w:rsidR="00E037A8" w:rsidRPr="00146391" w:rsidRDefault="0021134D" w:rsidP="00E037A8">
      <w:pPr>
        <w:rPr>
          <w:b/>
          <w:sz w:val="28"/>
          <w:szCs w:val="28"/>
        </w:rPr>
      </w:pPr>
      <w:hyperlink r:id="rId17" w:history="1">
        <w:r w:rsidR="00E037A8" w:rsidRPr="00E037A8">
          <w:rPr>
            <w:rStyle w:val="Hyperlink"/>
            <w:b/>
            <w:bCs/>
            <w:sz w:val="28"/>
          </w:rPr>
          <w:t>Aces Too High</w:t>
        </w:r>
      </w:hyperlink>
      <w:r w:rsidR="00E037A8" w:rsidRPr="00E037A8">
        <w:rPr>
          <w:sz w:val="28"/>
        </w:rPr>
        <w:br/>
      </w:r>
      <w:r w:rsidR="00E037A8" w:rsidRPr="00146391">
        <w:rPr>
          <w:sz w:val="14"/>
        </w:rPr>
        <w:br/>
      </w:r>
      <w:hyperlink r:id="rId18" w:history="1">
        <w:r w:rsidR="00E037A8" w:rsidRPr="00E037A8">
          <w:rPr>
            <w:rStyle w:val="Hyperlink"/>
            <w:b/>
            <w:bCs/>
            <w:sz w:val="28"/>
          </w:rPr>
          <w:t>CASA, The Judges’ Page Newsletter, Trauma Edition</w:t>
        </w:r>
      </w:hyperlink>
      <w:r w:rsidR="00E037A8" w:rsidRPr="00E037A8">
        <w:rPr>
          <w:sz w:val="28"/>
        </w:rPr>
        <w:br/>
      </w:r>
      <w:r w:rsidR="00E037A8" w:rsidRPr="00146391">
        <w:rPr>
          <w:sz w:val="12"/>
        </w:rPr>
        <w:br/>
      </w:r>
      <w:hyperlink r:id="rId19" w:history="1">
        <w:r w:rsidR="00E037A8" w:rsidRPr="00E037A8">
          <w:rPr>
            <w:rStyle w:val="Hyperlink"/>
            <w:b/>
            <w:bCs/>
            <w:sz w:val="28"/>
          </w:rPr>
          <w:t>National Technical Assistance Center for Children’s Mental Health, Georgetown University Center for Child and Human Development</w:t>
        </w:r>
      </w:hyperlink>
    </w:p>
    <w:p w:rsidR="00E037A8" w:rsidRPr="00E037A8" w:rsidRDefault="00C44EA6" w:rsidP="00E037A8">
      <w:pPr>
        <w:rPr>
          <w:sz w:val="28"/>
        </w:rPr>
      </w:pPr>
      <w:hyperlink r:id="rId20" w:history="1">
        <w:r w:rsidRPr="00B13882">
          <w:rPr>
            <w:rStyle w:val="Hyperlink"/>
            <w:b/>
            <w:bCs/>
            <w:sz w:val="28"/>
          </w:rPr>
          <w:t>https://www.njidv.org</w:t>
        </w:r>
      </w:hyperlink>
      <w:r w:rsidR="00E037A8" w:rsidRPr="00E037A8">
        <w:rPr>
          <w:b/>
          <w:bCs/>
          <w:sz w:val="28"/>
          <w:u w:val="single"/>
        </w:rPr>
        <w:br/>
      </w:r>
      <w:r w:rsidR="00E037A8" w:rsidRPr="00E037A8">
        <w:rPr>
          <w:sz w:val="28"/>
        </w:rPr>
        <w:t xml:space="preserve">with OVAW, NCJFCJ, FUTURES formed </w:t>
      </w:r>
      <w:r w:rsidR="00E037A8" w:rsidRPr="00C44EA6">
        <w:rPr>
          <w:b/>
          <w:sz w:val="28"/>
        </w:rPr>
        <w:t>National Judicial Institute on Domestic Violence</w:t>
      </w:r>
      <w:r w:rsidR="00E037A8" w:rsidRPr="00E037A8">
        <w:rPr>
          <w:sz w:val="28"/>
        </w:rPr>
        <w:t xml:space="preserve"> </w:t>
      </w:r>
    </w:p>
    <w:p w:rsidR="00E037A8" w:rsidRDefault="0021134D" w:rsidP="00E037A8">
      <w:pPr>
        <w:rPr>
          <w:sz w:val="28"/>
        </w:rPr>
      </w:pPr>
      <w:hyperlink r:id="rId21" w:history="1">
        <w:r w:rsidR="00E037A8" w:rsidRPr="00E037A8">
          <w:rPr>
            <w:rStyle w:val="Hyperlink"/>
            <w:sz w:val="28"/>
          </w:rPr>
          <w:t>http://www.futureswithoutviolence.org/judicial-education/</w:t>
        </w:r>
      </w:hyperlink>
      <w:r w:rsidR="00E037A8" w:rsidRPr="00E037A8">
        <w:rPr>
          <w:sz w:val="28"/>
        </w:rPr>
        <w:t xml:space="preserve"> </w:t>
      </w:r>
    </w:p>
    <w:p w:rsidR="00E567B6" w:rsidRPr="00E567B6" w:rsidRDefault="0021134D" w:rsidP="00E567B6">
      <w:pPr>
        <w:rPr>
          <w:sz w:val="28"/>
        </w:rPr>
      </w:pPr>
      <w:hyperlink r:id="rId22" w:history="1">
        <w:r w:rsidR="00E567B6" w:rsidRPr="00E567B6">
          <w:rPr>
            <w:rStyle w:val="Hyperlink"/>
            <w:b/>
            <w:bCs/>
            <w:sz w:val="28"/>
          </w:rPr>
          <w:t>Tackling Toxic Stress</w:t>
        </w:r>
      </w:hyperlink>
      <w:r w:rsidR="00E567B6" w:rsidRPr="00E567B6">
        <w:rPr>
          <w:sz w:val="28"/>
        </w:rPr>
        <w:t>,” a multi-part series of journalistic articles planned and commissioned by the Harvard Center on the Developing Child. Topics include:</w:t>
      </w:r>
    </w:p>
    <w:p w:rsidR="00C01E98" w:rsidRPr="00E567B6" w:rsidRDefault="0021134D" w:rsidP="00E567B6">
      <w:pPr>
        <w:numPr>
          <w:ilvl w:val="0"/>
          <w:numId w:val="1"/>
        </w:numPr>
        <w:rPr>
          <w:sz w:val="28"/>
        </w:rPr>
      </w:pPr>
      <w:hyperlink r:id="rId23" w:history="1">
        <w:r w:rsidR="00E567B6" w:rsidRPr="00E567B6">
          <w:rPr>
            <w:rStyle w:val="Hyperlink"/>
            <w:b/>
            <w:bCs/>
            <w:sz w:val="28"/>
          </w:rPr>
          <w:t>Pediatricians Take On Toxic Stress</w:t>
        </w:r>
      </w:hyperlink>
    </w:p>
    <w:p w:rsidR="00C01E98" w:rsidRPr="00E567B6" w:rsidRDefault="0021134D" w:rsidP="00E567B6">
      <w:pPr>
        <w:numPr>
          <w:ilvl w:val="0"/>
          <w:numId w:val="1"/>
        </w:numPr>
        <w:rPr>
          <w:sz w:val="28"/>
        </w:rPr>
      </w:pPr>
      <w:hyperlink r:id="rId24" w:history="1">
        <w:r w:rsidR="00E567B6" w:rsidRPr="00E567B6">
          <w:rPr>
            <w:rStyle w:val="Hyperlink"/>
            <w:b/>
            <w:bCs/>
            <w:sz w:val="28"/>
          </w:rPr>
          <w:t xml:space="preserve">Listening to a Baby’s Brain: Changing the Pediatric Checkup to Reduce Toxic Stress </w:t>
        </w:r>
      </w:hyperlink>
    </w:p>
    <w:p w:rsidR="00C01E98" w:rsidRPr="00E567B6" w:rsidRDefault="0021134D" w:rsidP="00E567B6">
      <w:pPr>
        <w:numPr>
          <w:ilvl w:val="0"/>
          <w:numId w:val="1"/>
        </w:numPr>
        <w:rPr>
          <w:sz w:val="28"/>
        </w:rPr>
      </w:pPr>
      <w:hyperlink r:id="rId25" w:history="1">
        <w:r w:rsidR="00E567B6" w:rsidRPr="00E567B6">
          <w:rPr>
            <w:rStyle w:val="Hyperlink"/>
            <w:b/>
            <w:bCs/>
            <w:sz w:val="28"/>
          </w:rPr>
          <w:t>Innovating in Early Head Start: Can Reducing Toxic Stress Improve Outcomes for Young Children?</w:t>
        </w:r>
      </w:hyperlink>
      <w:hyperlink r:id="rId26" w:history="1">
        <w:r w:rsidR="00E567B6" w:rsidRPr="00E567B6">
          <w:rPr>
            <w:rStyle w:val="Hyperlink"/>
            <w:sz w:val="28"/>
          </w:rPr>
          <w:t> </w:t>
        </w:r>
      </w:hyperlink>
    </w:p>
    <w:p w:rsidR="00E567B6" w:rsidRDefault="0021134D" w:rsidP="009F6F2D">
      <w:pPr>
        <w:numPr>
          <w:ilvl w:val="0"/>
          <w:numId w:val="1"/>
        </w:numPr>
        <w:rPr>
          <w:sz w:val="28"/>
        </w:rPr>
      </w:pPr>
      <w:hyperlink r:id="rId27" w:history="1">
        <w:r w:rsidR="00E567B6" w:rsidRPr="00E567B6">
          <w:rPr>
            <w:rStyle w:val="Hyperlink"/>
            <w:b/>
            <w:bCs/>
            <w:sz w:val="28"/>
          </w:rPr>
          <w:t>Using Science to Drive New Approaches to Child Welfare</w:t>
        </w:r>
      </w:hyperlink>
    </w:p>
    <w:p w:rsidR="00E037A8" w:rsidRPr="0097670D" w:rsidRDefault="0021134D" w:rsidP="00EA7D6C">
      <w:pPr>
        <w:numPr>
          <w:ilvl w:val="0"/>
          <w:numId w:val="1"/>
        </w:numPr>
        <w:rPr>
          <w:sz w:val="28"/>
        </w:rPr>
      </w:pPr>
      <w:hyperlink r:id="rId28" w:history="1">
        <w:r w:rsidR="00E567B6" w:rsidRPr="0097670D">
          <w:rPr>
            <w:rStyle w:val="Hyperlink"/>
            <w:b/>
            <w:bCs/>
            <w:sz w:val="28"/>
          </w:rPr>
          <w:t>Pushing Toward Breakthroughs: Using Innovative Practice to Address Toxic Stress</w:t>
        </w:r>
      </w:hyperlink>
      <w:bookmarkStart w:id="0" w:name="_GoBack"/>
      <w:bookmarkEnd w:id="0"/>
    </w:p>
    <w:sectPr w:rsidR="00E037A8" w:rsidRPr="0097670D" w:rsidSect="00E567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7477D"/>
    <w:multiLevelType w:val="hybridMultilevel"/>
    <w:tmpl w:val="828EE2E8"/>
    <w:lvl w:ilvl="0" w:tplc="5A18C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C3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23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C31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EF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9E9C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E8A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C1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683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A8"/>
    <w:rsid w:val="00146391"/>
    <w:rsid w:val="0021134D"/>
    <w:rsid w:val="002A7BFB"/>
    <w:rsid w:val="00384E3F"/>
    <w:rsid w:val="0048505E"/>
    <w:rsid w:val="00620207"/>
    <w:rsid w:val="0097670D"/>
    <w:rsid w:val="009C010C"/>
    <w:rsid w:val="00A25A48"/>
    <w:rsid w:val="00C01E98"/>
    <w:rsid w:val="00C44EA6"/>
    <w:rsid w:val="00E037A8"/>
    <w:rsid w:val="00E567B6"/>
    <w:rsid w:val="00F4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707F"/>
  <w15:chartTrackingRefBased/>
  <w15:docId w15:val="{80E155AC-2628-41E3-8679-9EEE8404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37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4E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8049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0192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019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965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3536">
          <w:marLeft w:val="3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9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violenceprevention/acestudy/" TargetMode="External"/><Relationship Id="rId13" Type="http://schemas.openxmlformats.org/officeDocument/2006/relationships/hyperlink" Target="http://www.nctsn.org/" TargetMode="External"/><Relationship Id="rId18" Type="http://schemas.openxmlformats.org/officeDocument/2006/relationships/hyperlink" Target="http://www.casaforchildren.org/site/c.mtJSJ7MPIsE/b.5301323/k.8E21/Judges_Page.htm" TargetMode="External"/><Relationship Id="rId26" Type="http://schemas.openxmlformats.org/officeDocument/2006/relationships/hyperlink" Target="http://developingchild.harvard.edu/resources/stories_from_the_field/tackling_toxic_stress/innovating_in_early_head_sta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utureswithoutviolence.org/judicial-education/" TargetMode="External"/><Relationship Id="rId7" Type="http://schemas.openxmlformats.org/officeDocument/2006/relationships/hyperlink" Target="http://developingchild.harvard.edu/key_concepts/toxic_stress_response/" TargetMode="External"/><Relationship Id="rId12" Type="http://schemas.openxmlformats.org/officeDocument/2006/relationships/hyperlink" Target="http://www.fcadv.org/" TargetMode="External"/><Relationship Id="rId17" Type="http://schemas.openxmlformats.org/officeDocument/2006/relationships/hyperlink" Target="http://acestoohigh.com/" TargetMode="External"/><Relationship Id="rId25" Type="http://schemas.openxmlformats.org/officeDocument/2006/relationships/hyperlink" Target="http://developingchild.harvard.edu/resources/stories_from_the_field/tackling_toxic_stress/innovating_in_early_head_star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fXEhB4_ZhEs" TargetMode="External"/><Relationship Id="rId20" Type="http://schemas.openxmlformats.org/officeDocument/2006/relationships/hyperlink" Target="https://www.njidv.or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lcourts.org/resources-and-services/court-improvement/family-courts/judicial-toolkits/family-court-toolkit/" TargetMode="External"/><Relationship Id="rId11" Type="http://schemas.openxmlformats.org/officeDocument/2006/relationships/hyperlink" Target="http://www.fcadv.org/" TargetMode="External"/><Relationship Id="rId24" Type="http://schemas.openxmlformats.org/officeDocument/2006/relationships/hyperlink" Target="http://developingchild.harvard.edu/resources/stories_from_the_field/tackling_toxic_stress/listening_to_a_baby_s_brain/" TargetMode="External"/><Relationship Id="rId5" Type="http://schemas.openxmlformats.org/officeDocument/2006/relationships/hyperlink" Target="http://cpeip.fsu.edu/index.cfm" TargetMode="External"/><Relationship Id="rId15" Type="http://schemas.openxmlformats.org/officeDocument/2006/relationships/hyperlink" Target="http://www.fcadv.org/" TargetMode="External"/><Relationship Id="rId23" Type="http://schemas.openxmlformats.org/officeDocument/2006/relationships/hyperlink" Target="http://developingchild.harvard.edu/resources/stories_from_the_field/tackling_toxic_stress/pediatricians_take_on_toxic_stress/" TargetMode="External"/><Relationship Id="rId28" Type="http://schemas.openxmlformats.org/officeDocument/2006/relationships/hyperlink" Target="http://developingchild.harvard.edu/resources/stories_from_the_field/tackling_toxic_stress/pushing_toward_breakthroughs/" TargetMode="External"/><Relationship Id="rId10" Type="http://schemas.openxmlformats.org/officeDocument/2006/relationships/hyperlink" Target="http://www.fcadv.org/" TargetMode="External"/><Relationship Id="rId19" Type="http://schemas.openxmlformats.org/officeDocument/2006/relationships/hyperlink" Target="http://gucchdtacenter.georgetown.ed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c.gov/ncbddd/childdevelopment/index.html" TargetMode="External"/><Relationship Id="rId14" Type="http://schemas.openxmlformats.org/officeDocument/2006/relationships/hyperlink" Target="http://www.ncjfcj.org/our-work/trauma-informed-system-care" TargetMode="External"/><Relationship Id="rId22" Type="http://schemas.openxmlformats.org/officeDocument/2006/relationships/hyperlink" Target="http://developingchild.harvard.edu/resources/stories_from_the_field/tackling_toxic_stress/" TargetMode="External"/><Relationship Id="rId27" Type="http://schemas.openxmlformats.org/officeDocument/2006/relationships/hyperlink" Target="http://developingchild.harvard.edu/resources/stories_from_the_field/tackling_toxic_stress/using_science_in_child_welfar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Tepper, Judge Lynn</dc:creator>
  <cp:keywords/>
  <dc:description/>
  <cp:lastModifiedBy>Tepper, Judge Lynn</cp:lastModifiedBy>
  <cp:revision>2</cp:revision>
  <dcterms:created xsi:type="dcterms:W3CDTF">2018-06-24T23:10:00Z</dcterms:created>
  <dcterms:modified xsi:type="dcterms:W3CDTF">2018-06-24T23:10:00Z</dcterms:modified>
</cp:coreProperties>
</file>